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81" w:rsidRDefault="00FA20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информация</w:t>
      </w:r>
    </w:p>
    <w:p w:rsidR="00C56181" w:rsidRDefault="00FA200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проведении Чемпионата Украины по альпинизму и Фестиваля по скалолазанию на Южном Буге.</w:t>
      </w:r>
    </w:p>
    <w:p w:rsidR="00C56181" w:rsidRDefault="00C5618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6181" w:rsidRDefault="00FA20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4"/>
          <w:szCs w:val="24"/>
        </w:rPr>
        <w:t>скалы Южного Буга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г.Южноукраинск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28.09.-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01.10.2017 года</w:t>
      </w:r>
    </w:p>
    <w:p w:rsidR="00C56181" w:rsidRDefault="00FA200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Транспорт</w:t>
      </w:r>
    </w:p>
    <w:p w:rsidR="00C56181" w:rsidRDefault="00FA20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Проезд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Южноукраинск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 городов Украины на поездах и рейсовых автобусов из областных центров согласно расписанию. От станции периодически отправляется автобус и также можно вызвать такси до санатория-профилактория “Искра”. Скалы находятся непосредственно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территорией санатория. </w:t>
      </w:r>
    </w:p>
    <w:p w:rsidR="00C56181" w:rsidRDefault="00C5618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6181" w:rsidRDefault="00FA200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Регламент</w:t>
      </w:r>
    </w:p>
    <w:p w:rsidR="00C56181" w:rsidRDefault="00FA20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день.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28.09.2017 </w:t>
      </w:r>
    </w:p>
    <w:p w:rsidR="00C56181" w:rsidRDefault="00FA20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Заезд, размещение участников Чемпионата Украины, </w:t>
      </w:r>
    </w:p>
    <w:p w:rsidR="00C56181" w:rsidRDefault="00FA20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17:00-19:00 - Заседание Мандатной комиссии </w:t>
      </w:r>
    </w:p>
    <w:p w:rsidR="00C56181" w:rsidRDefault="00FA20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19:00 - Совещание судей и представителей</w:t>
      </w:r>
    </w:p>
    <w:p w:rsidR="00C56181" w:rsidRDefault="00FA20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день. </w:t>
      </w:r>
      <w:r>
        <w:rPr>
          <w:rFonts w:ascii="Times New Roman" w:eastAsia="Times New Roman" w:hAnsi="Times New Roman" w:cs="Times New Roman"/>
          <w:sz w:val="24"/>
          <w:szCs w:val="24"/>
        </w:rPr>
        <w:t>29.09.2017</w:t>
      </w:r>
    </w:p>
    <w:p w:rsidR="00C56181" w:rsidRDefault="00FA20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9:00 - Открытие Чемпионата Украины </w:t>
      </w:r>
    </w:p>
    <w:p w:rsidR="00C56181" w:rsidRDefault="00FA20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1-й этап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“Спринт” - 10:00 - 18:00 </w:t>
      </w:r>
    </w:p>
    <w:p w:rsidR="00C56181" w:rsidRDefault="00FA20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18:30 - Совещание судей и представителей Чемпионата Украины.</w:t>
      </w:r>
    </w:p>
    <w:p w:rsidR="00C56181" w:rsidRDefault="00FA20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17:00-18:00 - Заезд участников фестиваля по скалолазанию и регистрация </w:t>
      </w:r>
    </w:p>
    <w:p w:rsidR="00C56181" w:rsidRDefault="00FA200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день.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30.09.2017   </w:t>
      </w:r>
    </w:p>
    <w:p w:rsidR="00C56181" w:rsidRDefault="00FA20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2-й этап ЧУ по альпинизму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“Марафон” (9:00-18:00)</w:t>
      </w:r>
    </w:p>
    <w:p w:rsidR="00C56181" w:rsidRDefault="00FA20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Фестиваль по скалолазан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ию “Памяти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В.Крата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</w:p>
    <w:p w:rsidR="00C56181" w:rsidRDefault="00FA20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19:00 - Совещание судей и представителей Чемпионата Украины и фестиваля</w:t>
      </w:r>
    </w:p>
    <w:p w:rsidR="00C56181" w:rsidRDefault="00FA20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 день.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1.10.2017 </w:t>
      </w:r>
    </w:p>
    <w:p w:rsidR="00C56181" w:rsidRDefault="00FA20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10:00 - Подведение итогов. Награждение победителей Чемпионата Украины, призеров фестиваля по скалолазанию. Разъезд участников ЧУ и фестиваля</w:t>
      </w:r>
    </w:p>
    <w:p w:rsidR="00C56181" w:rsidRDefault="00C5618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6181" w:rsidRDefault="00FA200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ршруты</w:t>
      </w:r>
    </w:p>
    <w:p w:rsidR="00C56181" w:rsidRDefault="00FA20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участников Чемпионата Украины на этапе “Спринт” будут подготовлены 2 маршрута. Судейские точки будут с оттяжками. Спортсмены обязаны закладывать собственные искусственные точки между судейскими точками страховки, согласно схеме маршрута. Все 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пинистское оборудование спортсменов на этапе собственное. Для участников Чемпионата Украины на этапе “Марафон” будут подготовлены до 15 трасс с судейскими точками, без оттяжек. Фестиваль по скалолазанию “Памяти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В.Крата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будет проходить на маршрутах, с пред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варительно завешенными оттяжками. Детский фестиваль пройдет на маршрутах с верхней страховкой. </w:t>
      </w:r>
    </w:p>
    <w:p w:rsidR="00C56181" w:rsidRDefault="00FA20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Стартовый взнос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участников соревнований для команд, принимающих участие в Чемпионате Украины составляет 150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любителей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участвующих в фестивале по скалолазан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ию - 100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детского фестиваля памяти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В.Крата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грн</w:t>
      </w:r>
      <w:proofErr w:type="spellEnd"/>
    </w:p>
    <w:p w:rsidR="00C56181" w:rsidRDefault="00C561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6181" w:rsidRDefault="00FA20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Награждение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победители Чемпионата Украины - первые три места в командном зачете, награждаются денежными и ценными призами от организаторов и спонсоров соревнований. В случае участия менее 4 женских связок, победители Чемпионата Украины по альпинизму определяются в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щем зачете с гендерным коэффициентом. Участники фестиваля по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скалолазанию награждаются денежными и ценными призами, призеры детского фестиваля - памятными призами. Общий призовой фонд - 40 000 грн.</w:t>
      </w:r>
    </w:p>
    <w:p w:rsidR="00C56181" w:rsidRDefault="00FA20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Победители Чемпионата Украины по альпинизму: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 место - 10 </w:t>
      </w:r>
      <w:r>
        <w:rPr>
          <w:rFonts w:ascii="Times New Roman" w:eastAsia="Times New Roman" w:hAnsi="Times New Roman" w:cs="Times New Roman"/>
          <w:sz w:val="24"/>
          <w:szCs w:val="24"/>
        </w:rPr>
        <w:t>000 грн.</w:t>
      </w:r>
    </w:p>
    <w:p w:rsidR="00C56181" w:rsidRDefault="00FA20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место - 8 000 грн.</w:t>
      </w:r>
    </w:p>
    <w:p w:rsidR="00C56181" w:rsidRDefault="00FA20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место - 6 000 грн.</w:t>
      </w:r>
    </w:p>
    <w:p w:rsidR="00C56181" w:rsidRDefault="00C561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6181" w:rsidRDefault="00FA20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Призеры фестиваля “Памяти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В.Крата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разделят призовой фонд 15 000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ценные подарки.</w:t>
      </w:r>
    </w:p>
    <w:p w:rsidR="00C56181" w:rsidRDefault="00C561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6181" w:rsidRDefault="00C561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6181" w:rsidRDefault="00FA20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Главный судья Чемпионата Украины                             М. Горбенко</w:t>
      </w:r>
    </w:p>
    <w:p w:rsidR="00C56181" w:rsidRDefault="00FA20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фестиваля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В. Дубровин</w:t>
      </w:r>
    </w:p>
    <w:p w:rsidR="00C56181" w:rsidRDefault="00C5618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56181">
      <w:pgSz w:w="11906" w:h="16838"/>
      <w:pgMar w:top="1440" w:right="566" w:bottom="566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81"/>
    <w:rsid w:val="00C56181"/>
    <w:rsid w:val="00FA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91AEF-4AA9-4115-A0DF-91080FBF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</dc:creator>
  <cp:lastModifiedBy>gv</cp:lastModifiedBy>
  <cp:revision>2</cp:revision>
  <dcterms:created xsi:type="dcterms:W3CDTF">2017-09-22T14:48:00Z</dcterms:created>
  <dcterms:modified xsi:type="dcterms:W3CDTF">2017-09-22T14:48:00Z</dcterms:modified>
</cp:coreProperties>
</file>